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530434">
        <w:rPr>
          <w:b/>
          <w:sz w:val="24"/>
        </w:rPr>
        <w:t>6</w:t>
      </w:r>
      <w:r w:rsidR="002518F1">
        <w:rPr>
          <w:b/>
          <w:sz w:val="24"/>
        </w:rPr>
        <w:t xml:space="preserve">° BÁSICO - </w:t>
      </w:r>
      <w:r w:rsidR="00F574D0">
        <w:rPr>
          <w:b/>
          <w:sz w:val="24"/>
        </w:rPr>
        <w:t>GUÍA N°2</w:t>
      </w:r>
    </w:p>
    <w:p w:rsidR="005B3F76" w:rsidRPr="002518F1" w:rsidRDefault="005B3F76" w:rsidP="002518F1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F574D0">
        <w:rPr>
          <w:sz w:val="24"/>
        </w:rPr>
        <w:t>25</w:t>
      </w:r>
      <w:r w:rsidRPr="002518F1">
        <w:rPr>
          <w:sz w:val="24"/>
        </w:rPr>
        <w:t xml:space="preserve"> de Marzo del 2020</w:t>
      </w:r>
    </w:p>
    <w:p w:rsidR="004C47D1" w:rsidRPr="00FD14D9" w:rsidRDefault="004C47D1" w:rsidP="004C47D1">
      <w:pPr>
        <w:spacing w:after="0" w:line="240" w:lineRule="auto"/>
        <w:ind w:left="-1134" w:right="-1134"/>
        <w:contextualSpacing/>
        <w:jc w:val="both"/>
        <w:rPr>
          <w:rFonts w:ascii="Candara" w:hAnsi="Candara" w:cs="Arial"/>
          <w:sz w:val="20"/>
          <w:szCs w:val="20"/>
        </w:rPr>
      </w:pPr>
    </w:p>
    <w:p w:rsidR="004C47D1" w:rsidRPr="004C47D1" w:rsidRDefault="004C47D1" w:rsidP="004C47D1">
      <w:pPr>
        <w:pStyle w:val="ListParagraph1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Candara" w:hAnsi="Candara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F3844C6" wp14:editId="6CB33040">
            <wp:simplePos x="0" y="0"/>
            <wp:positionH relativeFrom="margin">
              <wp:posOffset>-635</wp:posOffset>
            </wp:positionH>
            <wp:positionV relativeFrom="paragraph">
              <wp:posOffset>4226560</wp:posOffset>
            </wp:positionV>
            <wp:extent cx="6903720" cy="3303270"/>
            <wp:effectExtent l="0" t="0" r="0" b="0"/>
            <wp:wrapThrough wrapText="bothSides">
              <wp:wrapPolygon edited="0">
                <wp:start x="0" y="0"/>
                <wp:lineTo x="0" y="21426"/>
                <wp:lineTo x="21517" y="21426"/>
                <wp:lineTo x="215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21655" r="3529" b="1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D1">
        <w:rPr>
          <w:rFonts w:ascii="Candara" w:hAnsi="Candara" w:cs="Arial"/>
          <w:sz w:val="20"/>
          <w:szCs w:val="20"/>
        </w:rPr>
        <w:t xml:space="preserve">CUADROS COMPARATIVOS. </w:t>
      </w:r>
      <w:r w:rsidRPr="004C47D1">
        <w:rPr>
          <w:rFonts w:ascii="Candara" w:hAnsi="Candara" w:cs="Arial"/>
          <w:b/>
          <w:sz w:val="20"/>
          <w:szCs w:val="20"/>
        </w:rPr>
        <w:t>Completa los siguientes cuadros d</w:t>
      </w:r>
      <w:r w:rsidRPr="004C47D1">
        <w:rPr>
          <w:rFonts w:ascii="Candara" w:hAnsi="Candara" w:cs="Arial"/>
          <w:b/>
          <w:sz w:val="20"/>
          <w:szCs w:val="20"/>
        </w:rPr>
        <w:t xml:space="preserve">e acuerdo a la información de su cuaderno o </w:t>
      </w:r>
      <w:r>
        <w:rPr>
          <w:rFonts w:ascii="Candara" w:hAnsi="Candara" w:cs="Arial"/>
          <w:b/>
          <w:sz w:val="20"/>
          <w:szCs w:val="20"/>
        </w:rPr>
        <w:t>texto de estudio.</w:t>
      </w:r>
    </w:p>
    <w:tbl>
      <w:tblPr>
        <w:tblStyle w:val="Tablaconcuadrcula"/>
        <w:tblpPr w:leftFromText="141" w:rightFromText="141" w:vertAnchor="text" w:horzAnchor="margin" w:tblpY="62"/>
        <w:tblW w:w="10768" w:type="dxa"/>
        <w:tblLayout w:type="fixed"/>
        <w:tblLook w:val="01E0" w:firstRow="1" w:lastRow="1" w:firstColumn="1" w:lastColumn="1" w:noHBand="0" w:noVBand="0"/>
      </w:tblPr>
      <w:tblGrid>
        <w:gridCol w:w="1418"/>
        <w:gridCol w:w="3397"/>
        <w:gridCol w:w="3118"/>
        <w:gridCol w:w="2835"/>
      </w:tblGrid>
      <w:tr w:rsidR="004C47D1" w:rsidRPr="00D20B2C" w:rsidTr="004C47D1">
        <w:trPr>
          <w:trHeight w:val="1031"/>
        </w:trPr>
        <w:tc>
          <w:tcPr>
            <w:tcW w:w="1418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  <w:r w:rsidRPr="00D20B2C">
              <w:rPr>
                <w:rFonts w:eastAsia="Times New Roman" w:cs="Calibri"/>
                <w:b/>
              </w:rPr>
              <w:t>PODERES DEL ESTADO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  <w:r w:rsidRPr="00D20B2C">
              <w:rPr>
                <w:rFonts w:eastAsia="Times New Roman" w:cs="Calibri"/>
                <w:b/>
              </w:rPr>
              <w:t xml:space="preserve">¿CUÁL ES </w:t>
            </w:r>
            <w:smartTag w:uri="urn:schemas-microsoft-com:office:smarttags" w:element="PersonName">
              <w:smartTagPr>
                <w:attr w:name="ProductID" w:val="LA PRINCIPAL FUNCIÓN"/>
              </w:smartTagPr>
              <w:r w:rsidRPr="00D20B2C">
                <w:rPr>
                  <w:rFonts w:eastAsia="Times New Roman" w:cs="Calibri"/>
                  <w:b/>
                </w:rPr>
                <w:t>LA PRINCIPAL FUNCIÓN</w:t>
              </w:r>
            </w:smartTag>
            <w:r w:rsidRPr="00D20B2C">
              <w:rPr>
                <w:rFonts w:eastAsia="Times New Roman" w:cs="Calibri"/>
                <w:b/>
              </w:rPr>
              <w:t>?</w:t>
            </w:r>
          </w:p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  <w:r w:rsidRPr="00D20B2C">
              <w:rPr>
                <w:rFonts w:eastAsia="Times New Roman" w:cs="Calibri"/>
                <w:b/>
              </w:rPr>
              <w:t>¿QUIÉNES LO INTEGRAN?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</w:p>
          <w:p w:rsidR="004C47D1" w:rsidRPr="00D20B2C" w:rsidRDefault="004C47D1" w:rsidP="004C47D1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  <w:r w:rsidRPr="00D20B2C">
              <w:rPr>
                <w:rFonts w:eastAsia="Times New Roman" w:cs="Calibri"/>
                <w:b/>
              </w:rPr>
              <w:t>¿DE QUÉ FORMA LLEGAN A OCUPAR SU CARGO?</w:t>
            </w:r>
          </w:p>
        </w:tc>
      </w:tr>
      <w:tr w:rsidR="004C47D1" w:rsidRPr="00D20B2C" w:rsidTr="004C47D1">
        <w:trPr>
          <w:trHeight w:val="1212"/>
        </w:trPr>
        <w:tc>
          <w:tcPr>
            <w:tcW w:w="1418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D20B2C">
              <w:rPr>
                <w:rFonts w:ascii="Candara" w:eastAsia="Times New Roman" w:hAnsi="Candara" w:cs="Arial"/>
                <w:b/>
                <w:sz w:val="20"/>
                <w:szCs w:val="20"/>
              </w:rPr>
              <w:t>EJECUTIVO</w:t>
            </w:r>
          </w:p>
        </w:tc>
        <w:tc>
          <w:tcPr>
            <w:tcW w:w="3397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7D1" w:rsidRPr="00D20B2C" w:rsidRDefault="004C47D1" w:rsidP="004C47D1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  <w:tr w:rsidR="004C47D1" w:rsidRPr="00D20B2C" w:rsidTr="004C47D1">
        <w:trPr>
          <w:trHeight w:val="1194"/>
        </w:trPr>
        <w:tc>
          <w:tcPr>
            <w:tcW w:w="1418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D20B2C">
              <w:rPr>
                <w:rFonts w:ascii="Candara" w:eastAsia="Times New Roman" w:hAnsi="Candara" w:cs="Arial"/>
                <w:b/>
                <w:sz w:val="20"/>
                <w:szCs w:val="20"/>
              </w:rPr>
              <w:t>LEGISLATIVO</w:t>
            </w:r>
          </w:p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7D1" w:rsidRPr="00D20B2C" w:rsidRDefault="004C47D1" w:rsidP="004C47D1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  <w:tr w:rsidR="004C47D1" w:rsidRPr="00D20B2C" w:rsidTr="004C47D1">
        <w:tc>
          <w:tcPr>
            <w:tcW w:w="1418" w:type="dxa"/>
            <w:shd w:val="clear" w:color="auto" w:fill="F2F2F2" w:themeFill="background1" w:themeFillShade="F2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  <w:r w:rsidRPr="00D20B2C">
              <w:rPr>
                <w:rFonts w:ascii="Candara" w:eastAsia="Times New Roman" w:hAnsi="Candara" w:cs="Arial"/>
                <w:b/>
                <w:sz w:val="20"/>
                <w:szCs w:val="20"/>
              </w:rPr>
              <w:t>JUDICIAL</w:t>
            </w:r>
          </w:p>
          <w:p w:rsidR="004C47D1" w:rsidRPr="00D20B2C" w:rsidRDefault="004C47D1" w:rsidP="004C47D1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C47D1" w:rsidRPr="00D20B2C" w:rsidRDefault="004C47D1" w:rsidP="004C47D1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47D1" w:rsidRPr="00D20B2C" w:rsidRDefault="004C47D1" w:rsidP="004C47D1">
            <w:pPr>
              <w:rPr>
                <w:rFonts w:ascii="Candara" w:eastAsia="Times New Roman" w:hAnsi="Candara" w:cs="Arial"/>
                <w:sz w:val="20"/>
                <w:szCs w:val="20"/>
              </w:rPr>
            </w:pPr>
          </w:p>
        </w:tc>
      </w:tr>
    </w:tbl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  <w:r>
        <w:rPr>
          <w:sz w:val="24"/>
        </w:rPr>
        <w:t>¿Cuáles son las autoridades políticas que representan en su localidad?</w:t>
      </w:r>
      <w:r>
        <w:rPr>
          <w:sz w:val="24"/>
        </w:rPr>
        <w:t>(Quillota –</w:t>
      </w:r>
      <w:r w:rsidR="00C848E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V Región)</w:t>
      </w:r>
    </w:p>
    <w:p w:rsidR="004C47D1" w:rsidRDefault="004C47D1" w:rsidP="004C47D1">
      <w:pPr>
        <w:pStyle w:val="Sinespaciado"/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D6D9487" wp14:editId="0FE7B1C6">
            <wp:simplePos x="0" y="0"/>
            <wp:positionH relativeFrom="margin">
              <wp:posOffset>631825</wp:posOffset>
            </wp:positionH>
            <wp:positionV relativeFrom="paragraph">
              <wp:posOffset>31115</wp:posOffset>
            </wp:positionV>
            <wp:extent cx="5859780" cy="1671320"/>
            <wp:effectExtent l="0" t="0" r="7620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36305" r="2512" b="2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4C47D1" w:rsidRDefault="004C47D1" w:rsidP="004C47D1">
      <w:pPr>
        <w:pStyle w:val="Sinespaciado"/>
        <w:jc w:val="both"/>
        <w:rPr>
          <w:sz w:val="24"/>
        </w:rPr>
      </w:pPr>
    </w:p>
    <w:p w:rsidR="0010149D" w:rsidRPr="001E0B53" w:rsidRDefault="001E0B53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3746" wp14:editId="1AAD3B7E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374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75.4pt;margin-top:735.6pt;width:294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1A0F" wp14:editId="0484574B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A0F" id="Cuadro de texto 9" o:spid="_x0000_s1027" type="#_x0000_t202" style="position:absolute;left:0;text-align:left;margin-left:75.4pt;margin-top:735.6pt;width:294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3zZA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814F" wp14:editId="280E92DA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814F" id="Cuadro de texto 8" o:spid="_x0000_s1028" type="#_x0000_t202" style="position:absolute;left:0;text-align:left;margin-left:75.4pt;margin-top:735.6pt;width:294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kjYw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</w:p>
    <w:sectPr w:rsidR="0010149D" w:rsidRPr="001E0B53" w:rsidSect="005B3F76">
      <w:headerReference w:type="default" r:id="rId12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1F" w:rsidRDefault="00FD4A1F" w:rsidP="005B3F76">
      <w:pPr>
        <w:spacing w:after="0" w:line="240" w:lineRule="auto"/>
      </w:pPr>
      <w:r>
        <w:separator/>
      </w:r>
    </w:p>
  </w:endnote>
  <w:endnote w:type="continuationSeparator" w:id="0">
    <w:p w:rsidR="00FD4A1F" w:rsidRDefault="00FD4A1F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1F" w:rsidRDefault="00FD4A1F" w:rsidP="005B3F76">
      <w:pPr>
        <w:spacing w:after="0" w:line="240" w:lineRule="auto"/>
      </w:pPr>
      <w:r>
        <w:separator/>
      </w:r>
    </w:p>
  </w:footnote>
  <w:footnote w:type="continuationSeparator" w:id="0">
    <w:p w:rsidR="00FD4A1F" w:rsidRDefault="00FD4A1F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813"/>
    <w:multiLevelType w:val="hybridMultilevel"/>
    <w:tmpl w:val="09E28CDE"/>
    <w:lvl w:ilvl="0" w:tplc="C43CD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6614"/>
    <w:multiLevelType w:val="hybridMultilevel"/>
    <w:tmpl w:val="D760167A"/>
    <w:lvl w:ilvl="0" w:tplc="9AD45CBA">
      <w:start w:val="1"/>
      <w:numFmt w:val="upperRoman"/>
      <w:lvlText w:val="%1."/>
      <w:lvlJc w:val="left"/>
      <w:pPr>
        <w:ind w:left="-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 w:tentative="1">
      <w:start w:val="1"/>
      <w:numFmt w:val="lowerRoman"/>
      <w:lvlText w:val="%3."/>
      <w:lvlJc w:val="right"/>
      <w:pPr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ind w:left="1080" w:hanging="360"/>
      </w:pPr>
    </w:lvl>
    <w:lvl w:ilvl="4" w:tplc="340A0019" w:tentative="1">
      <w:start w:val="1"/>
      <w:numFmt w:val="lowerLetter"/>
      <w:lvlText w:val="%5."/>
      <w:lvlJc w:val="left"/>
      <w:pPr>
        <w:ind w:left="1800" w:hanging="360"/>
      </w:p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40373B57"/>
    <w:multiLevelType w:val="hybridMultilevel"/>
    <w:tmpl w:val="604469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1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149D"/>
    <w:rsid w:val="001035DD"/>
    <w:rsid w:val="00147D35"/>
    <w:rsid w:val="00162B9F"/>
    <w:rsid w:val="00166C00"/>
    <w:rsid w:val="001B6A7C"/>
    <w:rsid w:val="001E0B53"/>
    <w:rsid w:val="00235B73"/>
    <w:rsid w:val="002518F1"/>
    <w:rsid w:val="00256147"/>
    <w:rsid w:val="00272D32"/>
    <w:rsid w:val="0031357C"/>
    <w:rsid w:val="004C47D1"/>
    <w:rsid w:val="00506D1E"/>
    <w:rsid w:val="005214F2"/>
    <w:rsid w:val="00530434"/>
    <w:rsid w:val="005B3F76"/>
    <w:rsid w:val="006D3E0B"/>
    <w:rsid w:val="0072386E"/>
    <w:rsid w:val="00797369"/>
    <w:rsid w:val="007A0DAE"/>
    <w:rsid w:val="008C0579"/>
    <w:rsid w:val="008F356A"/>
    <w:rsid w:val="00920B84"/>
    <w:rsid w:val="009F78F2"/>
    <w:rsid w:val="00A90966"/>
    <w:rsid w:val="00AE1C5A"/>
    <w:rsid w:val="00C848EB"/>
    <w:rsid w:val="00CA4747"/>
    <w:rsid w:val="00CD6CCB"/>
    <w:rsid w:val="00DE43A8"/>
    <w:rsid w:val="00E33DEC"/>
    <w:rsid w:val="00E5397E"/>
    <w:rsid w:val="00EC51B9"/>
    <w:rsid w:val="00F06E07"/>
    <w:rsid w:val="00F20BF2"/>
    <w:rsid w:val="00F4643B"/>
    <w:rsid w:val="00F574D0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  <w:style w:type="paragraph" w:customStyle="1" w:styleId="ListParagraph1">
    <w:name w:val="List Paragraph1"/>
    <w:basedOn w:val="Normal"/>
    <w:rsid w:val="004C47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4C47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4C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C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E783-9380-4033-90BF-08D8A2B6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4</cp:revision>
  <dcterms:created xsi:type="dcterms:W3CDTF">2020-03-20T00:04:00Z</dcterms:created>
  <dcterms:modified xsi:type="dcterms:W3CDTF">2020-03-20T00:25:00Z</dcterms:modified>
</cp:coreProperties>
</file>